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851D" w14:textId="2345D58D" w:rsidR="00271F2D" w:rsidRPr="00E90ADF" w:rsidRDefault="00271F2D" w:rsidP="00E90ADF">
      <w:pPr>
        <w:spacing w:after="120" w:line="360" w:lineRule="auto"/>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E90ADF" w:rsidRDefault="00A73639" w:rsidP="00E90ADF">
      <w:pPr>
        <w:spacing w:after="0" w:line="360" w:lineRule="auto"/>
        <w:jc w:val="right"/>
        <w:rPr>
          <w:rFonts w:ascii="Tahoma" w:hAnsi="Tahoma" w:cs="Tahoma"/>
          <w:i/>
          <w:sz w:val="24"/>
          <w:szCs w:val="24"/>
        </w:rPr>
      </w:pPr>
    </w:p>
    <w:p w14:paraId="122203A8" w14:textId="26481C46" w:rsidR="00A73639" w:rsidRPr="00E90ADF" w:rsidRDefault="00A73639" w:rsidP="00E90ADF">
      <w:pPr>
        <w:spacing w:after="0" w:line="360" w:lineRule="auto"/>
        <w:jc w:val="right"/>
        <w:rPr>
          <w:rFonts w:ascii="Tahoma" w:hAnsi="Tahoma" w:cs="Tahoma"/>
          <w:i/>
          <w:sz w:val="24"/>
          <w:szCs w:val="24"/>
        </w:rPr>
      </w:pPr>
      <w:r w:rsidRPr="00E90ADF">
        <w:rPr>
          <w:rFonts w:ascii="Tahoma" w:hAnsi="Tahoma" w:cs="Tahoma"/>
          <w:i/>
          <w:sz w:val="24"/>
          <w:szCs w:val="24"/>
        </w:rPr>
        <w:t xml:space="preserve">Załącznik nr 3 do Regulaminu Naboru i Uczestnictwa w Projekcie: </w:t>
      </w:r>
    </w:p>
    <w:p w14:paraId="3DF2F5B6" w14:textId="271D1854" w:rsidR="00A73639" w:rsidRPr="00E90ADF" w:rsidRDefault="00A73639" w:rsidP="00E90ADF">
      <w:pPr>
        <w:spacing w:after="0" w:line="360" w:lineRule="auto"/>
        <w:jc w:val="right"/>
        <w:rPr>
          <w:rFonts w:ascii="Tahoma" w:hAnsi="Tahoma" w:cs="Tahoma"/>
          <w:i/>
          <w:sz w:val="24"/>
          <w:szCs w:val="24"/>
        </w:rPr>
      </w:pPr>
      <w:r w:rsidRPr="00E90ADF">
        <w:rPr>
          <w:rFonts w:ascii="Tahoma" w:hAnsi="Tahoma" w:cs="Tahoma"/>
          <w:i/>
          <w:sz w:val="24"/>
          <w:szCs w:val="24"/>
          <w:lang w:eastAsia="ar-SA"/>
        </w:rPr>
        <w:t>„</w:t>
      </w:r>
      <w:r w:rsidR="003D4202" w:rsidRPr="00D84EB6">
        <w:rPr>
          <w:rFonts w:ascii="Arial" w:hAnsi="Arial" w:cs="Arial"/>
          <w:b/>
        </w:rPr>
        <w:t>Każdy inny - wszyscy równi. Wsparcie Szkoły Podstawowej w Leśnej</w:t>
      </w:r>
      <w:r w:rsidRPr="00E90ADF">
        <w:rPr>
          <w:rFonts w:ascii="Tahoma" w:hAnsi="Tahoma" w:cs="Tahoma"/>
          <w:i/>
          <w:sz w:val="24"/>
          <w:szCs w:val="24"/>
        </w:rPr>
        <w:t xml:space="preserve">” </w:t>
      </w:r>
    </w:p>
    <w:p w14:paraId="72C0E356" w14:textId="77777777" w:rsidR="00A73639" w:rsidRPr="00E90ADF" w:rsidRDefault="00A73639" w:rsidP="00E90ADF">
      <w:pPr>
        <w:spacing w:after="120" w:line="360" w:lineRule="auto"/>
        <w:rPr>
          <w:rFonts w:ascii="Tahoma" w:eastAsia="Times New Roman" w:hAnsi="Tahoma" w:cs="Tahoma"/>
          <w:b/>
          <w:bCs/>
          <w:sz w:val="24"/>
          <w:szCs w:val="24"/>
          <w:lang w:eastAsia="pl-PL"/>
        </w:rPr>
      </w:pPr>
    </w:p>
    <w:p w14:paraId="2643FB90" w14:textId="77777777" w:rsidR="00A73639" w:rsidRPr="00E90ADF" w:rsidRDefault="00A73639" w:rsidP="00E90ADF">
      <w:pPr>
        <w:spacing w:after="120" w:line="360" w:lineRule="auto"/>
        <w:rPr>
          <w:rFonts w:ascii="Tahoma" w:eastAsia="Times New Roman" w:hAnsi="Tahoma" w:cs="Tahoma"/>
          <w:b/>
          <w:bCs/>
          <w:sz w:val="24"/>
          <w:szCs w:val="24"/>
          <w:lang w:eastAsia="pl-PL"/>
        </w:rPr>
      </w:pPr>
    </w:p>
    <w:p w14:paraId="01AF3388" w14:textId="6CDE4683" w:rsidR="00271F2D" w:rsidRPr="00E90ADF" w:rsidRDefault="00271F2D" w:rsidP="00E90ADF">
      <w:pPr>
        <w:spacing w:after="12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5DF0794C" w:rsidR="007C3698" w:rsidRPr="00E90ADF" w:rsidRDefault="007C3698" w:rsidP="00E90ADF">
      <w:pPr>
        <w:spacing w:after="12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3D4202" w:rsidRPr="003D4202">
        <w:rPr>
          <w:rFonts w:ascii="Tahoma" w:eastAsia="Times New Roman" w:hAnsi="Tahoma" w:cs="Tahoma"/>
          <w:b/>
          <w:bCs/>
          <w:sz w:val="24"/>
          <w:szCs w:val="24"/>
          <w:lang w:eastAsia="pl-PL"/>
        </w:rPr>
        <w:t>Każdy inny - wszyscy równi. Wsparcie Szkoły Podstawowej w Leśnej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E90ADF">
      <w:pPr>
        <w:spacing w:after="120" w:line="360" w:lineRule="auto"/>
        <w:rPr>
          <w:rFonts w:ascii="Tahoma" w:hAnsi="Tahoma" w:cs="Tahoma"/>
          <w:sz w:val="24"/>
          <w:szCs w:val="24"/>
        </w:rPr>
      </w:pPr>
    </w:p>
    <w:p w14:paraId="4766CB41" w14:textId="64B261FF" w:rsidR="00E90ADF" w:rsidRPr="00E90ADF" w:rsidRDefault="00E90ADF" w:rsidP="00E90ADF">
      <w:pPr>
        <w:spacing w:after="120" w:line="360" w:lineRule="auto"/>
        <w:rPr>
          <w:rFonts w:ascii="Tahoma" w:eastAsia="Times New Roman" w:hAnsi="Tahoma" w:cs="Tahoma"/>
          <w:sz w:val="24"/>
          <w:szCs w:val="24"/>
          <w:lang w:eastAsia="pl-PL"/>
        </w:rPr>
      </w:pPr>
      <w:r w:rsidRPr="00E90ADF">
        <w:rPr>
          <w:rFonts w:ascii="Tahoma" w:hAnsi="Tahoma" w:cs="Tahoma"/>
          <w:sz w:val="24"/>
          <w:szCs w:val="24"/>
        </w:rPr>
        <w:t xml:space="preserve">Zgodnie z art. 13 ust. 1 i ust. 2 oraz art. 14 ust. 1 i ust. 2 Rozporządzenia UE nr  </w:t>
      </w:r>
    </w:p>
    <w:p w14:paraId="4D904E6F" w14:textId="77777777" w:rsidR="00E90ADF" w:rsidRPr="00E90ADF" w:rsidRDefault="00E90ADF" w:rsidP="00E90ADF">
      <w:pPr>
        <w:spacing w:after="120" w:line="360" w:lineRule="auto"/>
        <w:rPr>
          <w:rFonts w:ascii="Tahoma" w:eastAsia="Times New Roman" w:hAnsi="Tahoma" w:cs="Tahoma"/>
          <w:sz w:val="24"/>
          <w:szCs w:val="24"/>
          <w:lang w:eastAsia="pl-PL"/>
        </w:rPr>
      </w:pPr>
    </w:p>
    <w:p w14:paraId="341DDFA7" w14:textId="77777777" w:rsidR="00E90ADF" w:rsidRPr="00E90ADF" w:rsidRDefault="00E90ADF" w:rsidP="00E90ADF">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E90ADF">
      <w:pPr>
        <w:spacing w:after="120" w:line="360" w:lineRule="auto"/>
        <w:rPr>
          <w:rFonts w:ascii="Tahoma" w:eastAsia="Times New Roman" w:hAnsi="Tahoma" w:cs="Tahoma"/>
          <w:b/>
          <w:sz w:val="24"/>
          <w:szCs w:val="24"/>
          <w:lang w:eastAsia="pl-PL"/>
        </w:rPr>
      </w:pPr>
    </w:p>
    <w:p w14:paraId="217A843F"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E90ADF">
      <w:pPr>
        <w:spacing w:after="120" w:line="360" w:lineRule="auto"/>
        <w:rPr>
          <w:rFonts w:ascii="Tahoma" w:hAnsi="Tahoma" w:cs="Tahoma"/>
          <w:sz w:val="24"/>
          <w:szCs w:val="24"/>
          <w:lang w:eastAsia="pl-PL"/>
        </w:rPr>
      </w:pPr>
    </w:p>
    <w:p w14:paraId="5BF4BB03"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E90ADF">
      <w:pPr>
        <w:spacing w:after="60" w:line="360" w:lineRule="auto"/>
        <w:rPr>
          <w:rFonts w:ascii="Tahoma" w:eastAsia="Times New Roman" w:hAnsi="Tahoma" w:cs="Tahoma"/>
          <w:sz w:val="24"/>
          <w:szCs w:val="24"/>
          <w:lang w:eastAsia="pl-PL"/>
        </w:rPr>
      </w:pPr>
    </w:p>
    <w:p w14:paraId="72030AED"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E90ADF">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E90ADF">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36C7FE4A" w14:textId="77777777" w:rsidR="00E90ADF" w:rsidRPr="00E90ADF" w:rsidRDefault="00E90ADF" w:rsidP="00E90ADF">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E90ADF">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E90ADF">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E90ADF">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E90ADF">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E90ADF">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E90ADF">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E90ADF">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E90ADF">
      <w:pPr>
        <w:spacing w:after="120" w:line="360" w:lineRule="auto"/>
        <w:rPr>
          <w:rFonts w:ascii="Tahoma" w:eastAsia="Times New Roman" w:hAnsi="Tahoma" w:cs="Tahoma"/>
          <w:sz w:val="24"/>
          <w:szCs w:val="24"/>
          <w:lang w:eastAsia="pl-PL"/>
        </w:rPr>
      </w:pPr>
    </w:p>
    <w:p w14:paraId="61685020"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E90ADF">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E90ADF">
        <w:rPr>
          <w:rFonts w:ascii="Tahoma" w:hAnsi="Tahoma" w:cs="Tahoma"/>
          <w:sz w:val="24"/>
          <w:szCs w:val="24"/>
        </w:rPr>
        <w:lastRenderedPageBreak/>
        <w:t>Instrumentu Wsparcia Finansowego na rzecz Zarządzania Granicami i Polityki Wizowej; („rozporządzenie ogólne”) - w szczególności art. 44, art. 69, art. 72-74, art. 76, art. 82;</w:t>
      </w:r>
    </w:p>
    <w:p w14:paraId="3F2CEEAF" w14:textId="77777777" w:rsidR="00E90ADF" w:rsidRPr="00E90ADF" w:rsidRDefault="00E90ADF" w:rsidP="00E90ADF">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E90ADF">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1D5CB656" w14:textId="77777777" w:rsidR="00E90ADF" w:rsidRPr="00E90ADF" w:rsidRDefault="00E90ADF" w:rsidP="00E90ADF">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E90ADF">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E90ADF">
      <w:pPr>
        <w:spacing w:after="120" w:line="360" w:lineRule="auto"/>
        <w:rPr>
          <w:rFonts w:ascii="Tahoma" w:hAnsi="Tahoma" w:cs="Tahoma"/>
          <w:sz w:val="24"/>
          <w:szCs w:val="24"/>
        </w:rPr>
      </w:pPr>
    </w:p>
    <w:p w14:paraId="677DA65A"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E90ADF">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E90ADF">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E90ADF">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lastRenderedPageBreak/>
        <w:t>W przypadku projektów realizowanych przez Urząd Marszałkowski Województwa Śląskiego, dane są pozyskiwane bezpośrednio od uczestników.</w:t>
      </w:r>
    </w:p>
    <w:p w14:paraId="058A6AA8"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E90ADF">
      <w:pPr>
        <w:spacing w:after="120" w:line="360" w:lineRule="auto"/>
        <w:rPr>
          <w:rFonts w:ascii="Tahoma" w:hAnsi="Tahoma" w:cs="Tahoma"/>
          <w:sz w:val="24"/>
          <w:szCs w:val="24"/>
        </w:rPr>
      </w:pPr>
    </w:p>
    <w:p w14:paraId="07DE5D1F"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E90ADF">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E90ADF">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E90ADF">
      <w:pPr>
        <w:pStyle w:val="Akapitzlist"/>
        <w:spacing w:after="12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E90ADF">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E90ADF">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E90ADF">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E90ADF">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E90ADF">
      <w:pPr>
        <w:spacing w:after="120" w:line="360" w:lineRule="auto"/>
        <w:rPr>
          <w:rFonts w:ascii="Tahoma" w:eastAsia="Times New Roman" w:hAnsi="Tahoma" w:cs="Tahoma"/>
          <w:sz w:val="24"/>
          <w:szCs w:val="24"/>
          <w:lang w:eastAsia="pl-PL"/>
        </w:rPr>
      </w:pPr>
    </w:p>
    <w:p w14:paraId="60B12440"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E90ADF">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627CCE5A" w14:textId="77777777" w:rsidR="00E90ADF" w:rsidRPr="00E90ADF" w:rsidRDefault="00E90ADF" w:rsidP="00E90ADF">
      <w:pPr>
        <w:spacing w:after="120" w:line="360" w:lineRule="auto"/>
        <w:rPr>
          <w:rFonts w:ascii="Tahoma" w:hAnsi="Tahoma" w:cs="Tahoma"/>
          <w:sz w:val="24"/>
          <w:szCs w:val="24"/>
        </w:rPr>
      </w:pPr>
    </w:p>
    <w:p w14:paraId="690540EA" w14:textId="77777777" w:rsidR="00E90ADF" w:rsidRPr="00E90ADF" w:rsidRDefault="00E90ADF" w:rsidP="00E90ADF">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E90ADF">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E90ADF">
      <w:pPr>
        <w:numPr>
          <w:ilvl w:val="0"/>
          <w:numId w:val="8"/>
        </w:numPr>
        <w:spacing w:after="120" w:line="360" w:lineRule="auto"/>
        <w:rPr>
          <w:rFonts w:ascii="Tahoma" w:hAnsi="Tahoma" w:cs="Tahoma"/>
          <w:sz w:val="24"/>
          <w:szCs w:val="24"/>
        </w:rPr>
      </w:pPr>
      <w:r w:rsidRPr="00E90ADF">
        <w:rPr>
          <w:rFonts w:ascii="Tahoma" w:hAnsi="Tahoma" w:cs="Tahoma"/>
          <w:sz w:val="24"/>
          <w:szCs w:val="24"/>
        </w:rPr>
        <w:lastRenderedPageBreak/>
        <w:t>prawo dostępu do swoich danych osobowych oraz informacji na temat sposobu ich przetwarzania,</w:t>
      </w:r>
    </w:p>
    <w:p w14:paraId="1012596E" w14:textId="77777777" w:rsidR="00E90ADF" w:rsidRPr="00E90ADF" w:rsidRDefault="00E90ADF" w:rsidP="00E90ADF">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E90ADF">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E90ADF">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E90ADF">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E90ADF">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E90ADF">
      <w:pPr>
        <w:pStyle w:val="NormalnyWeb"/>
        <w:spacing w:before="0" w:beforeAutospacing="0" w:after="12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E90ADF">
      <w:pPr>
        <w:pStyle w:val="NormalnyWeb"/>
        <w:spacing w:before="0" w:beforeAutospacing="0" w:after="120" w:afterAutospacing="0" w:line="360" w:lineRule="auto"/>
        <w:rPr>
          <w:rStyle w:val="Pogrubienie"/>
          <w:rFonts w:ascii="Tahoma" w:hAnsi="Tahoma" w:cs="Tahoma"/>
          <w:b w:val="0"/>
          <w:bCs w:val="0"/>
        </w:rPr>
      </w:pPr>
    </w:p>
    <w:p w14:paraId="5FEF2BB2" w14:textId="77777777" w:rsidR="00E90ADF" w:rsidRPr="00E90ADF" w:rsidRDefault="00E90ADF" w:rsidP="00E90ADF">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E90ADF">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E90ADF">
      <w:pPr>
        <w:spacing w:after="120" w:line="360" w:lineRule="auto"/>
        <w:rPr>
          <w:rFonts w:ascii="Tahoma" w:eastAsia="Times New Roman" w:hAnsi="Tahoma" w:cs="Tahoma"/>
          <w:sz w:val="24"/>
          <w:szCs w:val="24"/>
          <w:lang w:eastAsia="pl-PL"/>
        </w:rPr>
      </w:pPr>
    </w:p>
    <w:p w14:paraId="358C7AE5" w14:textId="77777777" w:rsidR="00E90ADF" w:rsidRPr="00E90ADF" w:rsidRDefault="00E90ADF" w:rsidP="00E90ADF">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E90ADF">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E90ADF">
      <w:pPr>
        <w:spacing w:after="12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A6027D">
            <w:pPr>
              <w:spacing w:after="60" w:line="240" w:lineRule="auto"/>
              <w:rPr>
                <w:rFonts w:ascii="Arial" w:hAnsi="Arial" w:cs="Arial"/>
                <w:sz w:val="21"/>
                <w:szCs w:val="21"/>
              </w:rPr>
            </w:pPr>
          </w:p>
          <w:p w14:paraId="3580B966" w14:textId="77777777" w:rsidR="00E90ADF" w:rsidRPr="00867698" w:rsidRDefault="00E90ADF" w:rsidP="00A6027D">
            <w:pPr>
              <w:spacing w:after="60" w:line="240" w:lineRule="auto"/>
              <w:rPr>
                <w:rFonts w:ascii="Arial" w:hAnsi="Arial" w:cs="Arial"/>
                <w:sz w:val="21"/>
                <w:szCs w:val="21"/>
              </w:rPr>
            </w:pPr>
          </w:p>
          <w:p w14:paraId="26555067" w14:textId="77777777" w:rsidR="00E90ADF" w:rsidRPr="00867698" w:rsidRDefault="00E90ADF" w:rsidP="00A6027D">
            <w:pPr>
              <w:spacing w:after="60" w:line="240" w:lineRule="auto"/>
              <w:rPr>
                <w:rFonts w:ascii="Arial" w:hAnsi="Arial" w:cs="Arial"/>
                <w:sz w:val="21"/>
                <w:szCs w:val="21"/>
              </w:rPr>
            </w:pPr>
          </w:p>
          <w:p w14:paraId="31FA4ACC" w14:textId="77777777" w:rsidR="00E90ADF" w:rsidRPr="00867698" w:rsidRDefault="00E90ADF" w:rsidP="00A6027D">
            <w:pPr>
              <w:spacing w:after="60" w:line="24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A6027D">
            <w:pPr>
              <w:spacing w:after="60" w:line="240" w:lineRule="auto"/>
              <w:rPr>
                <w:rFonts w:ascii="Arial" w:hAnsi="Arial" w:cs="Arial"/>
                <w:sz w:val="21"/>
                <w:szCs w:val="21"/>
              </w:rPr>
            </w:pPr>
          </w:p>
          <w:p w14:paraId="267286CC" w14:textId="77777777" w:rsidR="00E90ADF" w:rsidRPr="00867698" w:rsidRDefault="00E90ADF" w:rsidP="00A6027D">
            <w:pPr>
              <w:spacing w:after="60" w:line="240" w:lineRule="auto"/>
              <w:rPr>
                <w:rFonts w:ascii="Arial" w:hAnsi="Arial" w:cs="Arial"/>
                <w:sz w:val="21"/>
                <w:szCs w:val="21"/>
              </w:rPr>
            </w:pPr>
          </w:p>
          <w:p w14:paraId="12AA12C2" w14:textId="77777777" w:rsidR="00E90ADF" w:rsidRPr="00867698" w:rsidRDefault="00E90ADF" w:rsidP="00A6027D">
            <w:pPr>
              <w:spacing w:after="60" w:line="240" w:lineRule="auto"/>
              <w:rPr>
                <w:rFonts w:ascii="Arial" w:hAnsi="Arial" w:cs="Arial"/>
                <w:sz w:val="21"/>
                <w:szCs w:val="21"/>
              </w:rPr>
            </w:pPr>
          </w:p>
          <w:p w14:paraId="219E5D5E" w14:textId="77777777" w:rsidR="00E90ADF" w:rsidRPr="00867698" w:rsidRDefault="00E90ADF" w:rsidP="00A6027D">
            <w:pPr>
              <w:spacing w:after="60" w:line="24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A6027D">
            <w:pPr>
              <w:spacing w:after="0" w:line="24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A6027D">
            <w:pPr>
              <w:spacing w:after="0" w:line="24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A6027D">
            <w:pPr>
              <w:spacing w:after="0" w:line="240" w:lineRule="auto"/>
              <w:jc w:val="center"/>
              <w:rPr>
                <w:rFonts w:ascii="Arial" w:hAnsi="Arial" w:cs="Arial"/>
                <w:i/>
                <w:sz w:val="21"/>
                <w:szCs w:val="21"/>
              </w:rPr>
            </w:pPr>
            <w:r w:rsidRPr="00867698">
              <w:rPr>
                <w:rFonts w:ascii="Arial" w:hAnsi="Arial" w:cs="Arial"/>
                <w:i/>
                <w:sz w:val="21"/>
                <w:szCs w:val="21"/>
              </w:rPr>
              <w:t>*(niepotrzebne skreślić)</w:t>
            </w:r>
          </w:p>
        </w:tc>
      </w:tr>
    </w:tbl>
    <w:p w14:paraId="4DE9C605" w14:textId="337710FD" w:rsidR="004B3372" w:rsidRPr="00E90ADF" w:rsidRDefault="004B3372" w:rsidP="00E90ADF">
      <w:pPr>
        <w:pStyle w:val="xmsonormal"/>
        <w:spacing w:line="360" w:lineRule="auto"/>
        <w:rPr>
          <w:rFonts w:ascii="Tahoma" w:hAnsi="Tahoma" w:cs="Tahoma"/>
          <w:shd w:val="clear" w:color="auto" w:fill="FFFFFF"/>
        </w:rPr>
      </w:pPr>
    </w:p>
    <w:sectPr w:rsidR="004B3372" w:rsidRPr="00E90ADF"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BDE8" w14:textId="77777777" w:rsidR="00270EED" w:rsidRDefault="00270EED" w:rsidP="00B2422A">
      <w:pPr>
        <w:spacing w:after="0" w:line="240" w:lineRule="auto"/>
      </w:pPr>
      <w:r>
        <w:separator/>
      </w:r>
    </w:p>
  </w:endnote>
  <w:endnote w:type="continuationSeparator" w:id="0">
    <w:p w14:paraId="448B34B1" w14:textId="77777777" w:rsidR="00270EED" w:rsidRDefault="00270EED" w:rsidP="00B2422A">
      <w:pPr>
        <w:spacing w:after="0" w:line="240" w:lineRule="auto"/>
      </w:pPr>
      <w:r>
        <w:continuationSeparator/>
      </w:r>
    </w:p>
  </w:endnote>
  <w:endnote w:type="continuationNotice" w:id="1">
    <w:p w14:paraId="314A8208" w14:textId="77777777" w:rsidR="00270EED" w:rsidRDefault="00270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0E96" w14:textId="77777777" w:rsidR="00270EED" w:rsidRDefault="00270EED" w:rsidP="00B2422A">
      <w:pPr>
        <w:spacing w:after="0" w:line="240" w:lineRule="auto"/>
      </w:pPr>
      <w:r>
        <w:separator/>
      </w:r>
    </w:p>
  </w:footnote>
  <w:footnote w:type="continuationSeparator" w:id="0">
    <w:p w14:paraId="7666455F" w14:textId="77777777" w:rsidR="00270EED" w:rsidRDefault="00270EED" w:rsidP="00B2422A">
      <w:pPr>
        <w:spacing w:after="0" w:line="240" w:lineRule="auto"/>
      </w:pPr>
      <w:r>
        <w:continuationSeparator/>
      </w:r>
    </w:p>
  </w:footnote>
  <w:footnote w:type="continuationNotice" w:id="1">
    <w:p w14:paraId="6D13469D" w14:textId="77777777" w:rsidR="00270EED" w:rsidRDefault="00270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677729296">
    <w:abstractNumId w:val="2"/>
  </w:num>
  <w:num w:numId="2" w16cid:durableId="533348262">
    <w:abstractNumId w:val="9"/>
  </w:num>
  <w:num w:numId="3" w16cid:durableId="537089393">
    <w:abstractNumId w:val="4"/>
  </w:num>
  <w:num w:numId="4" w16cid:durableId="1463964758">
    <w:abstractNumId w:val="7"/>
  </w:num>
  <w:num w:numId="5" w16cid:durableId="30497582">
    <w:abstractNumId w:val="1"/>
  </w:num>
  <w:num w:numId="6" w16cid:durableId="1248535299">
    <w:abstractNumId w:val="8"/>
  </w:num>
  <w:num w:numId="7" w16cid:durableId="1585215288">
    <w:abstractNumId w:val="0"/>
  </w:num>
  <w:num w:numId="8" w16cid:durableId="575286093">
    <w:abstractNumId w:val="3"/>
  </w:num>
  <w:num w:numId="9" w16cid:durableId="421532614">
    <w:abstractNumId w:val="10"/>
  </w:num>
  <w:num w:numId="10" w16cid:durableId="1992056988">
    <w:abstractNumId w:val="6"/>
  </w:num>
  <w:num w:numId="11" w16cid:durableId="1198086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3D1B"/>
    <w:rsid w:val="00135626"/>
    <w:rsid w:val="00146C65"/>
    <w:rsid w:val="001656DD"/>
    <w:rsid w:val="00166EEE"/>
    <w:rsid w:val="0017608B"/>
    <w:rsid w:val="001874FE"/>
    <w:rsid w:val="001A0033"/>
    <w:rsid w:val="001C0DD5"/>
    <w:rsid w:val="001E1C44"/>
    <w:rsid w:val="001E3EEE"/>
    <w:rsid w:val="001E614A"/>
    <w:rsid w:val="001F1D4A"/>
    <w:rsid w:val="002063E3"/>
    <w:rsid w:val="00217AED"/>
    <w:rsid w:val="00233CE9"/>
    <w:rsid w:val="00234131"/>
    <w:rsid w:val="00236678"/>
    <w:rsid w:val="0026477A"/>
    <w:rsid w:val="00270EED"/>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2ABC"/>
    <w:rsid w:val="00384262"/>
    <w:rsid w:val="003B002A"/>
    <w:rsid w:val="003B3AA3"/>
    <w:rsid w:val="003B6FAB"/>
    <w:rsid w:val="003C14D1"/>
    <w:rsid w:val="003C2392"/>
    <w:rsid w:val="003C5B27"/>
    <w:rsid w:val="003D4202"/>
    <w:rsid w:val="003D7699"/>
    <w:rsid w:val="003E3C83"/>
    <w:rsid w:val="00453E2E"/>
    <w:rsid w:val="00457C91"/>
    <w:rsid w:val="00465D33"/>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94107"/>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72C4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3778"/>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0ADF"/>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930E4-1486-9849-9DC0-FB3CE3540F52}">
  <ds:schemaRefs>
    <ds:schemaRef ds:uri="http://schemas.openxmlformats.org/officeDocument/2006/bibliography"/>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8562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Wioletta Grzyb</cp:lastModifiedBy>
  <cp:revision>2</cp:revision>
  <dcterms:created xsi:type="dcterms:W3CDTF">2024-09-06T12:19:00Z</dcterms:created>
  <dcterms:modified xsi:type="dcterms:W3CDTF">2024-09-06T12:19:00Z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